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AA4D0" w14:textId="77777777" w:rsidR="00B406B1" w:rsidRPr="00BB3268" w:rsidRDefault="00B406B1" w:rsidP="00531D61">
      <w:pPr>
        <w:spacing w:after="80"/>
        <w:jc w:val="center"/>
        <w:outlineLvl w:val="0"/>
        <w:rPr>
          <w:b/>
          <w:sz w:val="32"/>
          <w:szCs w:val="32"/>
        </w:rPr>
      </w:pPr>
      <w:r w:rsidRPr="00BB3268">
        <w:rPr>
          <w:b/>
          <w:sz w:val="32"/>
          <w:szCs w:val="32"/>
        </w:rPr>
        <w:t>JELENTKEZÉSI LAP</w:t>
      </w:r>
    </w:p>
    <w:p w14:paraId="74119E1F" w14:textId="77777777" w:rsidR="000379B4" w:rsidRPr="00BB3268" w:rsidRDefault="000379B4" w:rsidP="00BB3268">
      <w:pPr>
        <w:jc w:val="center"/>
        <w:outlineLvl w:val="0"/>
        <w:rPr>
          <w:b/>
          <w:sz w:val="12"/>
          <w:szCs w:val="12"/>
        </w:rPr>
      </w:pPr>
    </w:p>
    <w:p w14:paraId="62EBEDF1" w14:textId="77777777" w:rsidR="00B406B1" w:rsidRPr="00BB3268" w:rsidRDefault="009252DB" w:rsidP="00531D61">
      <w:pPr>
        <w:spacing w:after="80"/>
        <w:jc w:val="center"/>
        <w:rPr>
          <w:b/>
          <w:sz w:val="30"/>
          <w:szCs w:val="30"/>
        </w:rPr>
      </w:pPr>
      <w:r w:rsidRPr="00BB3268">
        <w:rPr>
          <w:b/>
          <w:sz w:val="30"/>
          <w:szCs w:val="30"/>
        </w:rPr>
        <w:t>XVIII.</w:t>
      </w:r>
      <w:r w:rsidR="009C1E30" w:rsidRPr="00BB3268">
        <w:rPr>
          <w:b/>
          <w:sz w:val="30"/>
          <w:szCs w:val="30"/>
        </w:rPr>
        <w:t xml:space="preserve"> SZŐLÉSZETI </w:t>
      </w:r>
      <w:r w:rsidRPr="00BB3268">
        <w:rPr>
          <w:b/>
          <w:sz w:val="30"/>
          <w:szCs w:val="30"/>
        </w:rPr>
        <w:t xml:space="preserve">ÉS </w:t>
      </w:r>
      <w:r w:rsidR="009C1E30" w:rsidRPr="00BB3268">
        <w:rPr>
          <w:b/>
          <w:sz w:val="30"/>
          <w:szCs w:val="30"/>
        </w:rPr>
        <w:t xml:space="preserve">BORÁSZATI </w:t>
      </w:r>
      <w:r w:rsidRPr="00BB3268">
        <w:rPr>
          <w:b/>
          <w:sz w:val="30"/>
          <w:szCs w:val="30"/>
        </w:rPr>
        <w:t>KONFERENCIA</w:t>
      </w:r>
    </w:p>
    <w:p w14:paraId="101418EF" w14:textId="77777777" w:rsidR="00B406B1" w:rsidRPr="00BB3268" w:rsidRDefault="00B406B1" w:rsidP="00604CC1">
      <w:pPr>
        <w:spacing w:after="80"/>
        <w:jc w:val="center"/>
        <w:rPr>
          <w:b/>
          <w:sz w:val="30"/>
          <w:szCs w:val="30"/>
        </w:rPr>
      </w:pPr>
      <w:r w:rsidRPr="00BB3268">
        <w:rPr>
          <w:b/>
          <w:sz w:val="30"/>
          <w:szCs w:val="30"/>
        </w:rPr>
        <w:t>Időpontja</w:t>
      </w:r>
      <w:r w:rsidR="00B127E6" w:rsidRPr="00BB3268">
        <w:rPr>
          <w:b/>
          <w:sz w:val="30"/>
          <w:szCs w:val="30"/>
        </w:rPr>
        <w:t>: 201</w:t>
      </w:r>
      <w:r w:rsidR="00531D61" w:rsidRPr="00BB3268">
        <w:rPr>
          <w:b/>
          <w:sz w:val="30"/>
          <w:szCs w:val="30"/>
        </w:rPr>
        <w:t>7</w:t>
      </w:r>
      <w:r w:rsidR="00100E0D" w:rsidRPr="00BB3268">
        <w:rPr>
          <w:b/>
          <w:sz w:val="30"/>
          <w:szCs w:val="30"/>
        </w:rPr>
        <w:t xml:space="preserve">. </w:t>
      </w:r>
      <w:r w:rsidR="00531D61" w:rsidRPr="00BB3268">
        <w:rPr>
          <w:b/>
          <w:sz w:val="30"/>
          <w:szCs w:val="30"/>
        </w:rPr>
        <w:t>április</w:t>
      </w:r>
      <w:r w:rsidR="00100E0D" w:rsidRPr="00BB3268">
        <w:rPr>
          <w:b/>
          <w:sz w:val="30"/>
          <w:szCs w:val="30"/>
        </w:rPr>
        <w:t xml:space="preserve"> </w:t>
      </w:r>
      <w:r w:rsidR="00812567" w:rsidRPr="00BB3268">
        <w:rPr>
          <w:b/>
          <w:sz w:val="30"/>
          <w:szCs w:val="30"/>
        </w:rPr>
        <w:t>5</w:t>
      </w:r>
      <w:r w:rsidR="00531D61" w:rsidRPr="00BB3268">
        <w:rPr>
          <w:b/>
          <w:sz w:val="30"/>
          <w:szCs w:val="30"/>
        </w:rPr>
        <w:t>–7</w:t>
      </w:r>
      <w:r w:rsidRPr="00BB3268">
        <w:rPr>
          <w:b/>
          <w:sz w:val="30"/>
          <w:szCs w:val="30"/>
        </w:rPr>
        <w:t>.</w:t>
      </w:r>
    </w:p>
    <w:p w14:paraId="6E0D4F41" w14:textId="495ED010" w:rsidR="00DC4685" w:rsidRPr="00BB3268" w:rsidRDefault="00B406B1" w:rsidP="00604CC1">
      <w:pPr>
        <w:spacing w:after="80"/>
        <w:jc w:val="center"/>
        <w:rPr>
          <w:b/>
          <w:sz w:val="30"/>
          <w:szCs w:val="30"/>
        </w:rPr>
      </w:pPr>
      <w:r w:rsidRPr="00BB3268">
        <w:rPr>
          <w:b/>
          <w:sz w:val="30"/>
          <w:szCs w:val="30"/>
        </w:rPr>
        <w:t>Helye</w:t>
      </w:r>
      <w:r w:rsidR="0093198B" w:rsidRPr="00BB3268">
        <w:rPr>
          <w:b/>
          <w:sz w:val="30"/>
          <w:szCs w:val="30"/>
        </w:rPr>
        <w:t xml:space="preserve">: </w:t>
      </w:r>
      <w:r w:rsidR="00812567" w:rsidRPr="00BB3268">
        <w:rPr>
          <w:b/>
          <w:sz w:val="30"/>
          <w:szCs w:val="30"/>
        </w:rPr>
        <w:t>Eszterházy Károly Egyetem</w:t>
      </w:r>
      <w:r w:rsidR="00F72527" w:rsidRPr="00BB3268">
        <w:rPr>
          <w:b/>
          <w:sz w:val="30"/>
          <w:szCs w:val="30"/>
        </w:rPr>
        <w:t>, 3300</w:t>
      </w:r>
      <w:r w:rsidR="00812567" w:rsidRPr="00BB3268">
        <w:rPr>
          <w:b/>
          <w:sz w:val="30"/>
          <w:szCs w:val="30"/>
        </w:rPr>
        <w:t xml:space="preserve"> Eger, Eszterházy tér 1.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985"/>
        <w:gridCol w:w="3465"/>
      </w:tblGrid>
      <w:tr w:rsidR="005E50F0" w:rsidRPr="00F72527" w14:paraId="2FC0C6F5" w14:textId="77777777" w:rsidTr="00132338">
        <w:trPr>
          <w:trHeight w:val="617"/>
          <w:jc w:val="center"/>
        </w:trPr>
        <w:tc>
          <w:tcPr>
            <w:tcW w:w="5949" w:type="dxa"/>
            <w:gridSpan w:val="2"/>
          </w:tcPr>
          <w:p w14:paraId="0FA666EE" w14:textId="70DAB4DE" w:rsidR="00DC4685" w:rsidRPr="00BB3268" w:rsidRDefault="004945A9" w:rsidP="00132338">
            <w:pPr>
              <w:spacing w:before="20" w:after="80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R</w:t>
            </w:r>
            <w:r w:rsidR="00604CC1" w:rsidRPr="00BB3268">
              <w:rPr>
                <w:b/>
                <w:sz w:val="23"/>
                <w:szCs w:val="23"/>
              </w:rPr>
              <w:t>észtvevő neve:</w:t>
            </w:r>
          </w:p>
          <w:p w14:paraId="7DC764BD" w14:textId="77777777" w:rsidR="00132338" w:rsidRPr="00BB3268" w:rsidRDefault="00132338" w:rsidP="00132338">
            <w:pPr>
              <w:spacing w:before="20" w:after="80"/>
              <w:rPr>
                <w:b/>
                <w:sz w:val="23"/>
                <w:szCs w:val="23"/>
              </w:rPr>
            </w:pPr>
          </w:p>
        </w:tc>
        <w:tc>
          <w:tcPr>
            <w:tcW w:w="3465" w:type="dxa"/>
          </w:tcPr>
          <w:p w14:paraId="6570B446" w14:textId="77777777" w:rsidR="000F7D19" w:rsidRPr="00BB3268" w:rsidRDefault="005E50F0" w:rsidP="00132338">
            <w:pPr>
              <w:spacing w:before="20" w:after="80"/>
              <w:rPr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Borvidék</w:t>
            </w:r>
            <w:r w:rsidR="00737EB2" w:rsidRPr="00BB3268">
              <w:rPr>
                <w:b/>
                <w:sz w:val="23"/>
                <w:szCs w:val="23"/>
              </w:rPr>
              <w:t>:</w:t>
            </w:r>
            <w:r w:rsidR="00B80679" w:rsidRPr="00BB3268">
              <w:rPr>
                <w:sz w:val="23"/>
                <w:szCs w:val="23"/>
              </w:rPr>
              <w:t xml:space="preserve"> </w:t>
            </w:r>
          </w:p>
        </w:tc>
      </w:tr>
      <w:tr w:rsidR="005E50F0" w:rsidRPr="00F72527" w14:paraId="354E59F3" w14:textId="77777777" w:rsidTr="00575AC8">
        <w:trPr>
          <w:trHeight w:val="1805"/>
          <w:jc w:val="center"/>
        </w:trPr>
        <w:tc>
          <w:tcPr>
            <w:tcW w:w="9414" w:type="dxa"/>
            <w:gridSpan w:val="3"/>
          </w:tcPr>
          <w:p w14:paraId="119D8391" w14:textId="77777777" w:rsidR="00B127E6" w:rsidRPr="00BB3268" w:rsidRDefault="005E50F0" w:rsidP="00F76932">
            <w:pPr>
              <w:spacing w:before="80" w:after="40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Számlázás</w:t>
            </w:r>
            <w:r w:rsidR="00B127E6" w:rsidRPr="00BB3268">
              <w:rPr>
                <w:b/>
                <w:sz w:val="23"/>
                <w:szCs w:val="23"/>
              </w:rPr>
              <w:t>i</w:t>
            </w:r>
            <w:r w:rsidR="00EA4BD7" w:rsidRPr="00BB3268">
              <w:rPr>
                <w:b/>
                <w:sz w:val="23"/>
                <w:szCs w:val="23"/>
              </w:rPr>
              <w:t xml:space="preserve"> név</w:t>
            </w:r>
            <w:r w:rsidR="00BF41D6" w:rsidRPr="00BB3268">
              <w:rPr>
                <w:b/>
                <w:sz w:val="23"/>
                <w:szCs w:val="23"/>
              </w:rPr>
              <w:t>,</w:t>
            </w:r>
            <w:r w:rsidR="00B127E6" w:rsidRPr="00BB3268">
              <w:rPr>
                <w:b/>
                <w:sz w:val="23"/>
                <w:szCs w:val="23"/>
              </w:rPr>
              <w:t xml:space="preserve"> cím:</w:t>
            </w:r>
          </w:p>
          <w:p w14:paraId="62CD0DFE" w14:textId="77777777" w:rsidR="00105BB8" w:rsidRPr="00BB3268" w:rsidRDefault="00105BB8" w:rsidP="00F76932">
            <w:pPr>
              <w:spacing w:before="80" w:after="40"/>
              <w:rPr>
                <w:b/>
                <w:sz w:val="18"/>
                <w:szCs w:val="18"/>
              </w:rPr>
            </w:pPr>
          </w:p>
          <w:p w14:paraId="6F9EAB94" w14:textId="77777777" w:rsidR="00B127E6" w:rsidRPr="00BB3268" w:rsidRDefault="0049633B" w:rsidP="00604CC1">
            <w:pPr>
              <w:spacing w:before="80" w:after="12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Adószám vagy adóazonosító jel:</w:t>
            </w:r>
          </w:p>
          <w:p w14:paraId="35293298" w14:textId="77777777" w:rsidR="005E50F0" w:rsidRPr="00BB3268" w:rsidRDefault="00B127E6" w:rsidP="00604CC1">
            <w:pPr>
              <w:spacing w:before="80" w:after="12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Telefonszám:</w:t>
            </w:r>
          </w:p>
          <w:p w14:paraId="0886C55E" w14:textId="77777777" w:rsidR="0093198B" w:rsidRPr="00BB3268" w:rsidRDefault="00B127E6" w:rsidP="00604CC1">
            <w:pPr>
              <w:spacing w:before="80" w:after="12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E-mail cím:</w:t>
            </w:r>
          </w:p>
        </w:tc>
      </w:tr>
      <w:tr w:rsidR="005E50F0" w:rsidRPr="00F72527" w14:paraId="141B1901" w14:textId="77777777" w:rsidTr="002515F1">
        <w:trPr>
          <w:trHeight w:val="1066"/>
          <w:jc w:val="center"/>
        </w:trPr>
        <w:tc>
          <w:tcPr>
            <w:tcW w:w="3964" w:type="dxa"/>
            <w:vAlign w:val="center"/>
          </w:tcPr>
          <w:p w14:paraId="19DD9EF7" w14:textId="06248F49" w:rsidR="002E5549" w:rsidRPr="00BB3268" w:rsidRDefault="002515F1" w:rsidP="002515F1">
            <w:pPr>
              <w:spacing w:before="20" w:after="80"/>
              <w:jc w:val="both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Regisztrációs díj:</w:t>
            </w:r>
            <w:r w:rsidRPr="00BB3268">
              <w:rPr>
                <w:sz w:val="23"/>
                <w:szCs w:val="23"/>
              </w:rPr>
              <w:t xml:space="preserve"> </w:t>
            </w:r>
            <w:r w:rsidRPr="00BB3268">
              <w:rPr>
                <w:b/>
                <w:sz w:val="23"/>
                <w:szCs w:val="23"/>
              </w:rPr>
              <w:t>bruttó</w:t>
            </w:r>
            <w:r w:rsidRPr="00BB3268">
              <w:rPr>
                <w:sz w:val="23"/>
                <w:szCs w:val="23"/>
              </w:rPr>
              <w:t xml:space="preserve"> </w:t>
            </w:r>
            <w:r w:rsidRPr="00BB3268">
              <w:rPr>
                <w:b/>
                <w:sz w:val="23"/>
                <w:szCs w:val="23"/>
              </w:rPr>
              <w:t>18.000,- Ft</w:t>
            </w:r>
            <w:r w:rsidRPr="00F72527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5450" w:type="dxa"/>
            <w:gridSpan w:val="2"/>
            <w:vAlign w:val="center"/>
          </w:tcPr>
          <w:p w14:paraId="2BB32EE7" w14:textId="6ABFD6B7" w:rsidR="005E50F0" w:rsidRPr="00BB3268" w:rsidRDefault="002515F1" w:rsidP="0082356C">
            <w:pPr>
              <w:tabs>
                <w:tab w:val="left" w:pos="2259"/>
              </w:tabs>
              <w:spacing w:before="20" w:after="80"/>
              <w:rPr>
                <w:rFonts w:eastAsia="Batang"/>
                <w:b/>
                <w:i/>
                <w:sz w:val="23"/>
                <w:szCs w:val="23"/>
                <w:u w:val="single"/>
              </w:rPr>
            </w:pPr>
            <w:r w:rsidRPr="00BB3268">
              <w:rPr>
                <w:i/>
                <w:sz w:val="23"/>
                <w:szCs w:val="23"/>
              </w:rPr>
              <w:t xml:space="preserve">A </w:t>
            </w:r>
            <w:r w:rsidRPr="00BB3268">
              <w:rPr>
                <w:b/>
                <w:i/>
                <w:sz w:val="23"/>
                <w:szCs w:val="23"/>
              </w:rPr>
              <w:t>regisztrációs díj</w:t>
            </w:r>
            <w:r w:rsidRPr="00BB3268">
              <w:rPr>
                <w:i/>
                <w:sz w:val="23"/>
                <w:szCs w:val="23"/>
              </w:rPr>
              <w:t xml:space="preserve"> tartalmazza a konferencia, a kísérő programok, írásos anyagok valamint az étkezés díját, de nem tartalmazza a szállás költségét.</w:t>
            </w:r>
            <w:r>
              <w:rPr>
                <w:i/>
                <w:sz w:val="23"/>
                <w:szCs w:val="23"/>
              </w:rPr>
              <w:t>*</w:t>
            </w:r>
          </w:p>
        </w:tc>
      </w:tr>
      <w:tr w:rsidR="005A2DDC" w:rsidRPr="00F72527" w14:paraId="78E5108F" w14:textId="77777777" w:rsidTr="00B1589F">
        <w:trPr>
          <w:jc w:val="center"/>
        </w:trPr>
        <w:tc>
          <w:tcPr>
            <w:tcW w:w="9414" w:type="dxa"/>
            <w:gridSpan w:val="3"/>
            <w:vAlign w:val="center"/>
          </w:tcPr>
          <w:p w14:paraId="432B8DA0" w14:textId="75AB643A" w:rsidR="005A2DDC" w:rsidRPr="001E1701" w:rsidRDefault="005A2DDC" w:rsidP="00BB3268">
            <w:pPr>
              <w:tabs>
                <w:tab w:val="left" w:pos="2259"/>
              </w:tabs>
              <w:spacing w:before="20" w:after="80"/>
              <w:jc w:val="both"/>
              <w:rPr>
                <w:b/>
                <w:sz w:val="20"/>
                <w:szCs w:val="20"/>
              </w:rPr>
            </w:pPr>
            <w:r w:rsidRPr="001E1701">
              <w:rPr>
                <w:i/>
                <w:sz w:val="20"/>
                <w:szCs w:val="20"/>
              </w:rPr>
              <w:t xml:space="preserve">*A </w:t>
            </w:r>
            <w:hyperlink r:id="rId8" w:history="1">
              <w:r w:rsidR="0025002C" w:rsidRPr="0025002C">
                <w:rPr>
                  <w:rStyle w:val="Hiperhivatkozs"/>
                  <w:i/>
                  <w:sz w:val="20"/>
                  <w:szCs w:val="20"/>
                </w:rPr>
                <w:t>szoloborkonferencia.uni-eszterhazy.hu</w:t>
              </w:r>
            </w:hyperlink>
            <w:r w:rsidRPr="001E1701">
              <w:rPr>
                <w:i/>
                <w:sz w:val="20"/>
                <w:szCs w:val="20"/>
              </w:rPr>
              <w:t xml:space="preserve"> weboldalon megtalálható, ajánlott szálláshelyek 10-12% kedvezményt biztosítanak listaáraikból a XVIII. Szőlészeti és Borászati Konferencia vendégeinek részére.</w:t>
            </w:r>
          </w:p>
        </w:tc>
      </w:tr>
      <w:tr w:rsidR="00D04513" w:rsidRPr="00F72527" w14:paraId="7379A138" w14:textId="77777777" w:rsidTr="002515F1">
        <w:trPr>
          <w:jc w:val="center"/>
        </w:trPr>
        <w:tc>
          <w:tcPr>
            <w:tcW w:w="3964" w:type="dxa"/>
          </w:tcPr>
          <w:p w14:paraId="6E9B00F8" w14:textId="78C66956" w:rsidR="00D04513" w:rsidRPr="00BB3268" w:rsidRDefault="00F72527" w:rsidP="008D4F9F">
            <w:pPr>
              <w:spacing w:before="20" w:after="80"/>
              <w:jc w:val="both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>Részt kíván venni a s</w:t>
            </w:r>
            <w:r w:rsidR="00FB4F44" w:rsidRPr="00BB3268">
              <w:rPr>
                <w:i/>
                <w:sz w:val="23"/>
                <w:szCs w:val="23"/>
              </w:rPr>
              <w:t>zerdai nap programján</w:t>
            </w:r>
            <w:r w:rsidR="004D27C8" w:rsidRPr="00BB3268">
              <w:rPr>
                <w:i/>
                <w:sz w:val="23"/>
                <w:szCs w:val="23"/>
              </w:rPr>
              <w:t>?</w:t>
            </w:r>
          </w:p>
          <w:p w14:paraId="4B81207B" w14:textId="77777777" w:rsidR="004416DC" w:rsidRPr="00BB3268" w:rsidRDefault="004416DC" w:rsidP="00604CC1">
            <w:pPr>
              <w:spacing w:before="20" w:after="80"/>
              <w:jc w:val="both"/>
              <w:rPr>
                <w:i/>
                <w:sz w:val="12"/>
                <w:szCs w:val="12"/>
              </w:rPr>
            </w:pPr>
          </w:p>
          <w:p w14:paraId="33C7E839" w14:textId="77777777" w:rsidR="004D27C8" w:rsidRPr="00BB3268" w:rsidRDefault="00D04810" w:rsidP="00604CC1">
            <w:pPr>
              <w:spacing w:before="20" w:after="80"/>
              <w:jc w:val="both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 xml:space="preserve">           </w:t>
            </w:r>
            <w:proofErr w:type="gramStart"/>
            <w:r w:rsidR="004D27C8" w:rsidRPr="00BB3268">
              <w:rPr>
                <w:i/>
                <w:sz w:val="23"/>
                <w:szCs w:val="23"/>
              </w:rPr>
              <w:t>IGEN</w:t>
            </w:r>
            <w:r w:rsidRPr="00BB3268">
              <w:rPr>
                <w:i/>
                <w:sz w:val="23"/>
                <w:szCs w:val="23"/>
              </w:rPr>
              <w:t xml:space="preserve">                           NEM</w:t>
            </w:r>
            <w:proofErr w:type="gramEnd"/>
          </w:p>
          <w:p w14:paraId="1724AEDF" w14:textId="77777777" w:rsidR="00FB4F44" w:rsidRPr="00BB3268" w:rsidRDefault="00FB4F44" w:rsidP="00604CC1">
            <w:pPr>
              <w:spacing w:before="20" w:after="80"/>
              <w:jc w:val="both"/>
              <w:rPr>
                <w:i/>
                <w:sz w:val="12"/>
                <w:szCs w:val="12"/>
              </w:rPr>
            </w:pPr>
          </w:p>
          <w:p w14:paraId="528D1DE3" w14:textId="77777777" w:rsidR="00772863" w:rsidRDefault="00D51F76" w:rsidP="008F2184">
            <w:pPr>
              <w:rPr>
                <w:b/>
                <w:i/>
                <w:sz w:val="23"/>
                <w:szCs w:val="23"/>
              </w:rPr>
            </w:pPr>
            <w:r w:rsidRPr="00BB3268">
              <w:rPr>
                <w:b/>
                <w:i/>
                <w:sz w:val="23"/>
                <w:szCs w:val="23"/>
              </w:rPr>
              <w:t>AGROLÁNC</w:t>
            </w:r>
            <w:r w:rsidR="00D04810" w:rsidRPr="00BB3268">
              <w:rPr>
                <w:b/>
                <w:i/>
                <w:sz w:val="23"/>
                <w:szCs w:val="23"/>
              </w:rPr>
              <w:t xml:space="preserve"> Kft. </w:t>
            </w:r>
          </w:p>
          <w:p w14:paraId="76EC81B9" w14:textId="0AC05D44" w:rsidR="008F2184" w:rsidRDefault="008F2184" w:rsidP="008F2184">
            <w:pPr>
              <w:rPr>
                <w:sz w:val="22"/>
                <w:szCs w:val="22"/>
              </w:rPr>
            </w:pPr>
            <w:r w:rsidRPr="008F2184">
              <w:rPr>
                <w:b/>
                <w:i/>
                <w:sz w:val="23"/>
                <w:szCs w:val="23"/>
              </w:rPr>
              <w:t xml:space="preserve">Antonio </w:t>
            </w:r>
            <w:proofErr w:type="spellStart"/>
            <w:r w:rsidRPr="008F2184">
              <w:rPr>
                <w:b/>
                <w:i/>
                <w:sz w:val="23"/>
                <w:szCs w:val="23"/>
              </w:rPr>
              <w:t>Carraro</w:t>
            </w:r>
            <w:proofErr w:type="spellEnd"/>
            <w:r w:rsidRPr="008F2184">
              <w:rPr>
                <w:b/>
                <w:i/>
                <w:sz w:val="23"/>
                <w:szCs w:val="23"/>
              </w:rPr>
              <w:t xml:space="preserve"> ültetvényápoló erőgépek és </w:t>
            </w:r>
            <w:proofErr w:type="spellStart"/>
            <w:r w:rsidRPr="008F2184">
              <w:rPr>
                <w:b/>
                <w:i/>
                <w:sz w:val="23"/>
                <w:szCs w:val="23"/>
              </w:rPr>
              <w:t>Rinieri</w:t>
            </w:r>
            <w:proofErr w:type="spellEnd"/>
            <w:r w:rsidRPr="008F2184">
              <w:rPr>
                <w:b/>
                <w:i/>
                <w:sz w:val="23"/>
                <w:szCs w:val="23"/>
              </w:rPr>
              <w:t xml:space="preserve"> munkaeszközök gyakorlati bemutatója</w:t>
            </w:r>
            <w:r w:rsidR="00772863">
              <w:rPr>
                <w:b/>
                <w:i/>
                <w:sz w:val="23"/>
                <w:szCs w:val="23"/>
              </w:rPr>
              <w:t>.</w:t>
            </w:r>
          </w:p>
          <w:p w14:paraId="21E7E66B" w14:textId="78330085" w:rsidR="00F72527" w:rsidRPr="00BB3268" w:rsidRDefault="00F72527" w:rsidP="00F72527">
            <w:pPr>
              <w:jc w:val="both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 xml:space="preserve">Helyszín: Szőlészeti és Borászati Kutatóintézet, 3301 Eger, </w:t>
            </w:r>
            <w:proofErr w:type="spellStart"/>
            <w:r w:rsidRPr="00BB3268">
              <w:rPr>
                <w:i/>
                <w:sz w:val="23"/>
                <w:szCs w:val="23"/>
              </w:rPr>
              <w:t>Kőlyuktető</w:t>
            </w:r>
            <w:proofErr w:type="spellEnd"/>
          </w:p>
          <w:p w14:paraId="587F6A6A" w14:textId="38358D80" w:rsidR="00F72527" w:rsidRPr="00BB3268" w:rsidRDefault="00F72527" w:rsidP="00F72527">
            <w:pPr>
              <w:jc w:val="both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>Időpont: 2017.április 5. 14:00-1</w:t>
            </w:r>
            <w:r w:rsidR="008F2184">
              <w:rPr>
                <w:i/>
                <w:sz w:val="23"/>
                <w:szCs w:val="23"/>
              </w:rPr>
              <w:t>5</w:t>
            </w:r>
            <w:r w:rsidRPr="00BB3268">
              <w:rPr>
                <w:i/>
                <w:sz w:val="23"/>
                <w:szCs w:val="23"/>
              </w:rPr>
              <w:t>:</w:t>
            </w:r>
            <w:r w:rsidR="008F2184">
              <w:rPr>
                <w:i/>
                <w:sz w:val="23"/>
                <w:szCs w:val="23"/>
              </w:rPr>
              <w:t>3</w:t>
            </w:r>
            <w:r w:rsidRPr="00BB3268">
              <w:rPr>
                <w:i/>
                <w:sz w:val="23"/>
                <w:szCs w:val="23"/>
              </w:rPr>
              <w:t>0</w:t>
            </w:r>
          </w:p>
          <w:p w14:paraId="0BAB9570" w14:textId="49211D26" w:rsidR="00D04810" w:rsidRPr="00BB3268" w:rsidRDefault="00F72527" w:rsidP="005A75D6">
            <w:pPr>
              <w:jc w:val="both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>A regisztrációs díj magában foglalja a bemutatón történő részvételt.</w:t>
            </w:r>
          </w:p>
        </w:tc>
        <w:tc>
          <w:tcPr>
            <w:tcW w:w="5450" w:type="dxa"/>
            <w:gridSpan w:val="2"/>
          </w:tcPr>
          <w:p w14:paraId="50909CB7" w14:textId="62A1580A" w:rsidR="00D04513" w:rsidRDefault="00F72527" w:rsidP="002515F1">
            <w:pPr>
              <w:spacing w:before="20" w:after="80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 xml:space="preserve">Részt kíván venni a St. Andrea </w:t>
            </w:r>
            <w:proofErr w:type="spellStart"/>
            <w:r w:rsidR="0032303A" w:rsidRPr="00BB3268">
              <w:rPr>
                <w:i/>
                <w:sz w:val="23"/>
                <w:szCs w:val="23"/>
              </w:rPr>
              <w:t>Master</w:t>
            </w:r>
            <w:r w:rsidR="004945A9" w:rsidRPr="00BB3268">
              <w:rPr>
                <w:i/>
                <w:sz w:val="23"/>
                <w:szCs w:val="23"/>
              </w:rPr>
              <w:t>C</w:t>
            </w:r>
            <w:r w:rsidR="0032303A" w:rsidRPr="00BB3268">
              <w:rPr>
                <w:i/>
                <w:sz w:val="23"/>
                <w:szCs w:val="23"/>
              </w:rPr>
              <w:t>lasson</w:t>
            </w:r>
            <w:proofErr w:type="spellEnd"/>
            <w:r w:rsidR="003F4794" w:rsidRPr="00BB3268">
              <w:rPr>
                <w:i/>
                <w:sz w:val="23"/>
                <w:szCs w:val="23"/>
              </w:rPr>
              <w:t>?</w:t>
            </w:r>
          </w:p>
          <w:p w14:paraId="497DAD98" w14:textId="77777777" w:rsidR="002515F1" w:rsidRPr="00BB3268" w:rsidRDefault="002515F1" w:rsidP="002515F1">
            <w:pPr>
              <w:spacing w:before="20" w:after="80"/>
              <w:rPr>
                <w:i/>
                <w:sz w:val="16"/>
                <w:szCs w:val="16"/>
              </w:rPr>
            </w:pPr>
          </w:p>
          <w:p w14:paraId="56D8E6B4" w14:textId="77777777" w:rsidR="003F4794" w:rsidRPr="00BB3268" w:rsidRDefault="003F4794" w:rsidP="003F4794">
            <w:pPr>
              <w:spacing w:before="20" w:after="80"/>
              <w:jc w:val="both"/>
              <w:rPr>
                <w:i/>
                <w:sz w:val="12"/>
                <w:szCs w:val="12"/>
              </w:rPr>
            </w:pPr>
          </w:p>
          <w:p w14:paraId="5A177981" w14:textId="77777777" w:rsidR="003F4794" w:rsidRPr="00BB3268" w:rsidRDefault="003F4794" w:rsidP="003F4794">
            <w:pPr>
              <w:spacing w:before="20" w:after="80"/>
              <w:jc w:val="both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 xml:space="preserve">           </w:t>
            </w:r>
            <w:proofErr w:type="gramStart"/>
            <w:r w:rsidRPr="00BB3268">
              <w:rPr>
                <w:i/>
                <w:sz w:val="23"/>
                <w:szCs w:val="23"/>
              </w:rPr>
              <w:t>IGEN                           NEM</w:t>
            </w:r>
            <w:proofErr w:type="gramEnd"/>
          </w:p>
          <w:p w14:paraId="519D3C34" w14:textId="77777777" w:rsidR="0032303A" w:rsidRPr="00BB3268" w:rsidRDefault="0032303A" w:rsidP="0032303A">
            <w:pPr>
              <w:spacing w:before="20" w:after="80"/>
              <w:jc w:val="both"/>
              <w:rPr>
                <w:i/>
                <w:sz w:val="12"/>
                <w:szCs w:val="12"/>
              </w:rPr>
            </w:pPr>
          </w:p>
          <w:p w14:paraId="7C2C6B6E" w14:textId="77777777" w:rsidR="00F72527" w:rsidRPr="00BB3268" w:rsidRDefault="00F72527" w:rsidP="00F72527">
            <w:pPr>
              <w:jc w:val="both"/>
              <w:rPr>
                <w:b/>
                <w:i/>
                <w:sz w:val="23"/>
                <w:szCs w:val="23"/>
              </w:rPr>
            </w:pPr>
            <w:r w:rsidRPr="00BB3268">
              <w:rPr>
                <w:b/>
                <w:i/>
                <w:sz w:val="23"/>
                <w:szCs w:val="23"/>
              </w:rPr>
              <w:t>ST. ANDREA MASTERCLASS</w:t>
            </w:r>
          </w:p>
          <w:p w14:paraId="70CEBB72" w14:textId="66C8A97D" w:rsidR="006911E3" w:rsidRDefault="0043177C" w:rsidP="00955CF6">
            <w:pPr>
              <w:jc w:val="both"/>
              <w:rPr>
                <w:i/>
                <w:sz w:val="23"/>
                <w:szCs w:val="23"/>
              </w:rPr>
            </w:pPr>
            <w:r w:rsidRPr="0043177C">
              <w:rPr>
                <w:i/>
                <w:sz w:val="23"/>
                <w:szCs w:val="23"/>
              </w:rPr>
              <w:t xml:space="preserve">A </w:t>
            </w:r>
            <w:proofErr w:type="spellStart"/>
            <w:r w:rsidR="00691381" w:rsidRPr="0043177C">
              <w:rPr>
                <w:i/>
                <w:sz w:val="23"/>
                <w:szCs w:val="23"/>
              </w:rPr>
              <w:t>M</w:t>
            </w:r>
            <w:r w:rsidR="00691381">
              <w:rPr>
                <w:i/>
                <w:sz w:val="23"/>
                <w:szCs w:val="23"/>
              </w:rPr>
              <w:t>acok</w:t>
            </w:r>
            <w:proofErr w:type="spellEnd"/>
            <w:r w:rsidR="00691381">
              <w:rPr>
                <w:i/>
                <w:sz w:val="23"/>
                <w:szCs w:val="23"/>
              </w:rPr>
              <w:t xml:space="preserve"> Bisztró és Borbár szervezésében</w:t>
            </w:r>
            <w:r w:rsidR="006626DC">
              <w:rPr>
                <w:i/>
                <w:sz w:val="23"/>
                <w:szCs w:val="23"/>
              </w:rPr>
              <w:t>.</w:t>
            </w:r>
          </w:p>
          <w:p w14:paraId="2122DAD2" w14:textId="3AA7DD16" w:rsidR="00CC6A42" w:rsidRPr="00BB3268" w:rsidRDefault="00CC6A42" w:rsidP="00955CF6">
            <w:pPr>
              <w:jc w:val="both"/>
              <w:rPr>
                <w:i/>
                <w:sz w:val="23"/>
                <w:szCs w:val="23"/>
              </w:rPr>
            </w:pPr>
            <w:r w:rsidRPr="00B03552">
              <w:rPr>
                <w:i/>
                <w:sz w:val="23"/>
                <w:szCs w:val="23"/>
              </w:rPr>
              <w:t>Helyszín</w:t>
            </w:r>
            <w:r w:rsidR="004C3961">
              <w:rPr>
                <w:i/>
                <w:sz w:val="23"/>
                <w:szCs w:val="23"/>
              </w:rPr>
              <w:t>:</w:t>
            </w:r>
            <w:r w:rsidR="00FD35F8" w:rsidRPr="00FD35F8">
              <w:rPr>
                <w:i/>
                <w:sz w:val="23"/>
                <w:szCs w:val="23"/>
              </w:rPr>
              <w:t xml:space="preserve"> </w:t>
            </w:r>
            <w:r w:rsidR="00FD35F8" w:rsidRPr="00BB3268">
              <w:rPr>
                <w:i/>
                <w:sz w:val="23"/>
                <w:szCs w:val="23"/>
              </w:rPr>
              <w:t xml:space="preserve">Eszterházy Károly Egyetem, </w:t>
            </w:r>
            <w:r w:rsidR="0043177C">
              <w:rPr>
                <w:i/>
                <w:sz w:val="23"/>
                <w:szCs w:val="23"/>
              </w:rPr>
              <w:t xml:space="preserve">3300 </w:t>
            </w:r>
            <w:r w:rsidR="00FD35F8" w:rsidRPr="00BB3268">
              <w:rPr>
                <w:i/>
                <w:sz w:val="23"/>
                <w:szCs w:val="23"/>
              </w:rPr>
              <w:t>Eger, Eszterházy tér 1</w:t>
            </w:r>
            <w:proofErr w:type="gramStart"/>
            <w:r w:rsidR="00FD35F8" w:rsidRPr="00BB3268">
              <w:rPr>
                <w:i/>
                <w:sz w:val="23"/>
                <w:szCs w:val="23"/>
              </w:rPr>
              <w:t>.</w:t>
            </w:r>
            <w:r w:rsidR="0043177C">
              <w:rPr>
                <w:i/>
                <w:sz w:val="23"/>
                <w:szCs w:val="23"/>
              </w:rPr>
              <w:t>,</w:t>
            </w:r>
            <w:proofErr w:type="gramEnd"/>
            <w:r w:rsidR="0043177C">
              <w:rPr>
                <w:i/>
                <w:sz w:val="23"/>
                <w:szCs w:val="23"/>
              </w:rPr>
              <w:t xml:space="preserve"> </w:t>
            </w:r>
            <w:r w:rsidR="006626DC">
              <w:rPr>
                <w:i/>
                <w:sz w:val="23"/>
                <w:szCs w:val="23"/>
              </w:rPr>
              <w:t>Díszterem</w:t>
            </w:r>
            <w:r w:rsidR="0043177C">
              <w:rPr>
                <w:i/>
                <w:sz w:val="23"/>
                <w:szCs w:val="23"/>
              </w:rPr>
              <w:t xml:space="preserve"> (A/20</w:t>
            </w:r>
            <w:r w:rsidR="007C4AF9">
              <w:rPr>
                <w:i/>
                <w:sz w:val="23"/>
                <w:szCs w:val="23"/>
              </w:rPr>
              <w:t>1</w:t>
            </w:r>
            <w:r w:rsidR="0043177C">
              <w:rPr>
                <w:i/>
                <w:sz w:val="23"/>
                <w:szCs w:val="23"/>
              </w:rPr>
              <w:t>).</w:t>
            </w:r>
          </w:p>
          <w:p w14:paraId="45FA006C" w14:textId="31A996AF" w:rsidR="006911E3" w:rsidRPr="00BB3268" w:rsidRDefault="006911E3" w:rsidP="00955CF6">
            <w:pPr>
              <w:jc w:val="both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>Időpont: 2017.április 6. 1</w:t>
            </w:r>
            <w:r w:rsidR="008D4F9F">
              <w:rPr>
                <w:i/>
                <w:sz w:val="23"/>
                <w:szCs w:val="23"/>
              </w:rPr>
              <w:t>6:30-17:</w:t>
            </w:r>
            <w:r w:rsidR="00BA3303" w:rsidRPr="00BB3268">
              <w:rPr>
                <w:i/>
                <w:sz w:val="23"/>
                <w:szCs w:val="23"/>
              </w:rPr>
              <w:t>3</w:t>
            </w:r>
            <w:r w:rsidRPr="00BB3268">
              <w:rPr>
                <w:i/>
                <w:sz w:val="23"/>
                <w:szCs w:val="23"/>
              </w:rPr>
              <w:t>0</w:t>
            </w:r>
          </w:p>
          <w:p w14:paraId="10C6BE57" w14:textId="49EFAB9B" w:rsidR="0032303A" w:rsidRDefault="006911E3" w:rsidP="005A75D6">
            <w:pPr>
              <w:jc w:val="both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 xml:space="preserve">A programon történő részvétel </w:t>
            </w:r>
            <w:r w:rsidR="00BA3303" w:rsidRPr="00BB3268">
              <w:rPr>
                <w:i/>
                <w:sz w:val="23"/>
                <w:szCs w:val="23"/>
              </w:rPr>
              <w:t>külön</w:t>
            </w:r>
            <w:r w:rsidRPr="00BB3268">
              <w:rPr>
                <w:i/>
                <w:sz w:val="23"/>
                <w:szCs w:val="23"/>
              </w:rPr>
              <w:t xml:space="preserve"> regisztráció</w:t>
            </w:r>
            <w:r w:rsidR="007B1888">
              <w:rPr>
                <w:i/>
                <w:sz w:val="23"/>
                <w:szCs w:val="23"/>
              </w:rPr>
              <w:t>hoz kötött.</w:t>
            </w:r>
            <w:r w:rsidR="002515F1">
              <w:rPr>
                <w:i/>
                <w:sz w:val="23"/>
                <w:szCs w:val="23"/>
              </w:rPr>
              <w:t xml:space="preserve"> </w:t>
            </w:r>
            <w:r w:rsidR="001A5173" w:rsidRPr="00883283">
              <w:rPr>
                <w:b/>
                <w:i/>
                <w:sz w:val="23"/>
                <w:szCs w:val="23"/>
              </w:rPr>
              <w:t xml:space="preserve">Regisztrációs díj: </w:t>
            </w:r>
            <w:r w:rsidR="00EB0FB5" w:rsidRPr="00883283">
              <w:rPr>
                <w:b/>
                <w:i/>
                <w:sz w:val="23"/>
                <w:szCs w:val="23"/>
              </w:rPr>
              <w:t>25</w:t>
            </w:r>
            <w:r w:rsidR="00DF774D" w:rsidRPr="00883283">
              <w:rPr>
                <w:b/>
                <w:i/>
                <w:sz w:val="23"/>
                <w:szCs w:val="23"/>
              </w:rPr>
              <w:t>.000 Ft.</w:t>
            </w:r>
          </w:p>
          <w:p w14:paraId="450888EC" w14:textId="5673A219" w:rsidR="00772863" w:rsidRPr="00BB3268" w:rsidRDefault="002515F1" w:rsidP="0025002C">
            <w:pPr>
              <w:jc w:val="both"/>
              <w:rPr>
                <w:b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A program r</w:t>
            </w:r>
            <w:bookmarkStart w:id="0" w:name="_GoBack"/>
            <w:bookmarkEnd w:id="0"/>
            <w:r w:rsidR="00575AC8">
              <w:rPr>
                <w:i/>
                <w:sz w:val="23"/>
                <w:szCs w:val="23"/>
              </w:rPr>
              <w:t>észletei</w:t>
            </w:r>
            <w:r>
              <w:rPr>
                <w:i/>
                <w:sz w:val="23"/>
                <w:szCs w:val="23"/>
              </w:rPr>
              <w:t xml:space="preserve"> megtalálhatók</w:t>
            </w:r>
            <w:r w:rsidR="00575AC8">
              <w:rPr>
                <w:i/>
                <w:sz w:val="23"/>
                <w:szCs w:val="23"/>
              </w:rPr>
              <w:t xml:space="preserve"> a </w:t>
            </w:r>
            <w:hyperlink r:id="rId9" w:history="1">
              <w:r w:rsidR="0025002C" w:rsidRPr="0025002C">
                <w:rPr>
                  <w:rStyle w:val="Hiperhivatkozs"/>
                  <w:i/>
                  <w:sz w:val="23"/>
                  <w:szCs w:val="23"/>
                </w:rPr>
                <w:t>szoloborkonferencia.uni-eszterhazy.hu</w:t>
              </w:r>
            </w:hyperlink>
            <w:r w:rsidR="0025002C">
              <w:rPr>
                <w:i/>
                <w:sz w:val="23"/>
                <w:szCs w:val="23"/>
              </w:rPr>
              <w:t xml:space="preserve"> </w:t>
            </w:r>
            <w:r w:rsidR="00575AC8" w:rsidRPr="00F90DB5">
              <w:rPr>
                <w:i/>
                <w:sz w:val="23"/>
                <w:szCs w:val="23"/>
              </w:rPr>
              <w:t>weboldalon</w:t>
            </w:r>
            <w:r w:rsidR="00575AC8">
              <w:rPr>
                <w:i/>
                <w:sz w:val="23"/>
                <w:szCs w:val="23"/>
              </w:rPr>
              <w:t>.</w:t>
            </w:r>
          </w:p>
        </w:tc>
      </w:tr>
      <w:tr w:rsidR="00DA01D3" w:rsidRPr="00F72527" w14:paraId="219C5C1B" w14:textId="77777777" w:rsidTr="00605F10">
        <w:trPr>
          <w:jc w:val="center"/>
        </w:trPr>
        <w:tc>
          <w:tcPr>
            <w:tcW w:w="9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AD93B" w14:textId="6CE8FA64" w:rsidR="00336469" w:rsidRPr="00BB3268" w:rsidRDefault="00336469" w:rsidP="005E50F0">
            <w:pPr>
              <w:rPr>
                <w:b/>
                <w:sz w:val="16"/>
                <w:szCs w:val="16"/>
              </w:rPr>
            </w:pPr>
          </w:p>
          <w:p w14:paraId="32DC77E3" w14:textId="77777777" w:rsidR="000A3BBC" w:rsidRPr="00BB3268" w:rsidRDefault="00DC4685" w:rsidP="00604CC1">
            <w:pPr>
              <w:ind w:right="189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A Jelentkezési lap vissz</w:t>
            </w:r>
            <w:r w:rsidR="00F46DF0" w:rsidRPr="00BB3268">
              <w:rPr>
                <w:b/>
                <w:sz w:val="23"/>
                <w:szCs w:val="23"/>
              </w:rPr>
              <w:t>aküldésének határideje</w:t>
            </w:r>
            <w:r w:rsidRPr="00BB3268">
              <w:rPr>
                <w:b/>
                <w:sz w:val="23"/>
                <w:szCs w:val="23"/>
              </w:rPr>
              <w:t xml:space="preserve">: </w:t>
            </w:r>
            <w:r w:rsidR="00F46DF0" w:rsidRPr="00BB3268">
              <w:rPr>
                <w:b/>
                <w:sz w:val="23"/>
                <w:szCs w:val="23"/>
              </w:rPr>
              <w:t>201</w:t>
            </w:r>
            <w:r w:rsidR="002E41ED" w:rsidRPr="00BB3268">
              <w:rPr>
                <w:b/>
                <w:sz w:val="23"/>
                <w:szCs w:val="23"/>
              </w:rPr>
              <w:t>7</w:t>
            </w:r>
            <w:r w:rsidR="00F46DF0" w:rsidRPr="00BB3268">
              <w:rPr>
                <w:b/>
                <w:sz w:val="23"/>
                <w:szCs w:val="23"/>
              </w:rPr>
              <w:t>. 0</w:t>
            </w:r>
            <w:r w:rsidR="002E41ED" w:rsidRPr="00BB3268">
              <w:rPr>
                <w:b/>
                <w:sz w:val="23"/>
                <w:szCs w:val="23"/>
              </w:rPr>
              <w:t>3</w:t>
            </w:r>
            <w:r w:rsidR="00F46DF0" w:rsidRPr="00BB3268">
              <w:rPr>
                <w:b/>
                <w:sz w:val="23"/>
                <w:szCs w:val="23"/>
              </w:rPr>
              <w:t xml:space="preserve">. </w:t>
            </w:r>
            <w:r w:rsidR="00186731" w:rsidRPr="00BB3268">
              <w:rPr>
                <w:b/>
                <w:sz w:val="23"/>
                <w:szCs w:val="23"/>
              </w:rPr>
              <w:t>20</w:t>
            </w:r>
            <w:r w:rsidR="00DA01D3" w:rsidRPr="00BB3268">
              <w:rPr>
                <w:b/>
                <w:sz w:val="23"/>
                <w:szCs w:val="23"/>
              </w:rPr>
              <w:t>.</w:t>
            </w:r>
          </w:p>
          <w:p w14:paraId="4EF015EE" w14:textId="0146EF85" w:rsidR="00604CC1" w:rsidRPr="00BB3268" w:rsidRDefault="00F72527" w:rsidP="00BB3268">
            <w:pPr>
              <w:pStyle w:val="NormlWeb"/>
              <w:spacing w:before="80" w:beforeAutospacing="0" w:after="80" w:afterAutospacing="0"/>
              <w:jc w:val="both"/>
              <w:rPr>
                <w:b/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Kérjük, hogy a</w:t>
            </w:r>
            <w:r w:rsidR="00163187" w:rsidRPr="00BB3268">
              <w:rPr>
                <w:sz w:val="23"/>
                <w:szCs w:val="23"/>
              </w:rPr>
              <w:t xml:space="preserve"> részvételi díjat az </w:t>
            </w:r>
            <w:r w:rsidR="00E45ACB" w:rsidRPr="00BB3268">
              <w:rPr>
                <w:sz w:val="23"/>
                <w:szCs w:val="23"/>
              </w:rPr>
              <w:t>Eszterházy</w:t>
            </w:r>
            <w:r w:rsidR="001D2897" w:rsidRPr="00BB3268">
              <w:rPr>
                <w:sz w:val="23"/>
                <w:szCs w:val="23"/>
              </w:rPr>
              <w:t xml:space="preserve"> Károly Egyetem</w:t>
            </w:r>
            <w:r w:rsidR="00186731" w:rsidRPr="00BB3268">
              <w:rPr>
                <w:sz w:val="23"/>
                <w:szCs w:val="23"/>
              </w:rPr>
              <w:t xml:space="preserve"> részére, a MÁK 10035003-00336121-00000000</w:t>
            </w:r>
            <w:r w:rsidR="00163187" w:rsidRPr="00BB3268">
              <w:rPr>
                <w:sz w:val="23"/>
                <w:szCs w:val="23"/>
              </w:rPr>
              <w:t xml:space="preserve"> számú számlájára </w:t>
            </w:r>
            <w:r w:rsidRPr="00BB3268">
              <w:rPr>
                <w:sz w:val="23"/>
                <w:szCs w:val="23"/>
              </w:rPr>
              <w:t>szíveskedjen elutalni</w:t>
            </w:r>
            <w:r w:rsidR="005A2DDC">
              <w:rPr>
                <w:sz w:val="23"/>
                <w:szCs w:val="23"/>
              </w:rPr>
              <w:t>,</w:t>
            </w:r>
            <w:r w:rsidR="000E764B" w:rsidRPr="00BB3268">
              <w:rPr>
                <w:sz w:val="23"/>
                <w:szCs w:val="23"/>
              </w:rPr>
              <w:t xml:space="preserve"> számla ellenébe</w:t>
            </w:r>
            <w:r w:rsidR="008704D4" w:rsidRPr="00BB3268">
              <w:rPr>
                <w:sz w:val="23"/>
                <w:szCs w:val="23"/>
              </w:rPr>
              <w:t>n</w:t>
            </w:r>
            <w:r w:rsidR="000E764B" w:rsidRPr="00BB3268">
              <w:rPr>
                <w:sz w:val="23"/>
                <w:szCs w:val="23"/>
              </w:rPr>
              <w:t>, melyet a jelentkezési lap beérkezését követően állítunk ki és küldü</w:t>
            </w:r>
            <w:r w:rsidR="008704D4" w:rsidRPr="00BB3268">
              <w:rPr>
                <w:sz w:val="23"/>
                <w:szCs w:val="23"/>
              </w:rPr>
              <w:t>n</w:t>
            </w:r>
            <w:r w:rsidR="000E764B" w:rsidRPr="00BB3268">
              <w:rPr>
                <w:sz w:val="23"/>
                <w:szCs w:val="23"/>
              </w:rPr>
              <w:t>k meg Önnek.</w:t>
            </w:r>
            <w:r w:rsidRPr="00BB3268">
              <w:rPr>
                <w:sz w:val="23"/>
                <w:szCs w:val="23"/>
              </w:rPr>
              <w:t xml:space="preserve"> Kérjük, hogy az átutalás közleményében</w:t>
            </w:r>
            <w:r w:rsidR="005A2DDC">
              <w:rPr>
                <w:sz w:val="23"/>
                <w:szCs w:val="23"/>
              </w:rPr>
              <w:t xml:space="preserve"> szíveskedjen feltüntetni</w:t>
            </w:r>
            <w:r w:rsidRPr="00BB3268">
              <w:rPr>
                <w:sz w:val="23"/>
                <w:szCs w:val="23"/>
              </w:rPr>
              <w:t xml:space="preserve"> a résztvevő nevét és az "SZBK regisztrációs díj" jelszót (pl. "Kovács Krisztina, SZBK regisztrációs díj"). </w:t>
            </w:r>
            <w:r w:rsidR="00955CF6" w:rsidRPr="00BB3268">
              <w:rPr>
                <w:sz w:val="23"/>
                <w:szCs w:val="23"/>
              </w:rPr>
              <w:t xml:space="preserve"> </w:t>
            </w:r>
            <w:r w:rsidR="00C7460B" w:rsidRPr="00BB3268">
              <w:rPr>
                <w:b/>
                <w:sz w:val="23"/>
                <w:szCs w:val="23"/>
              </w:rPr>
              <w:t>A helyszínen nincs lehetőség készpénzfizetésre!</w:t>
            </w:r>
          </w:p>
          <w:p w14:paraId="6B863CD3" w14:textId="77777777" w:rsidR="00DF79E0" w:rsidRPr="00BB3268" w:rsidRDefault="00DF79E0" w:rsidP="00604CC1">
            <w:pPr>
              <w:ind w:right="260"/>
              <w:jc w:val="both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 xml:space="preserve">Kérjük, hogy aláírásával </w:t>
            </w:r>
            <w:r w:rsidR="00604CC1" w:rsidRPr="00BB3268">
              <w:rPr>
                <w:sz w:val="23"/>
                <w:szCs w:val="23"/>
              </w:rPr>
              <w:t>az alábbiakban erősítse meg részvételét!</w:t>
            </w:r>
          </w:p>
          <w:p w14:paraId="17D8640A" w14:textId="77777777" w:rsidR="00F25DA7" w:rsidRPr="00BB3268" w:rsidRDefault="00F25DA7" w:rsidP="00737EB2">
            <w:pPr>
              <w:ind w:left="360" w:right="189"/>
              <w:jc w:val="both"/>
              <w:rPr>
                <w:b/>
                <w:sz w:val="23"/>
                <w:szCs w:val="23"/>
              </w:rPr>
            </w:pPr>
          </w:p>
          <w:p w14:paraId="638290FF" w14:textId="77777777" w:rsidR="005108AA" w:rsidRPr="00BB3268" w:rsidRDefault="005108AA" w:rsidP="00737EB2">
            <w:pPr>
              <w:ind w:left="360" w:right="189"/>
              <w:jc w:val="both"/>
              <w:rPr>
                <w:b/>
                <w:sz w:val="23"/>
                <w:szCs w:val="23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4"/>
              <w:gridCol w:w="4594"/>
            </w:tblGrid>
            <w:tr w:rsidR="00DA01D3" w:rsidRPr="00F72527" w14:paraId="5EAFED43" w14:textId="77777777" w:rsidTr="00604CC1">
              <w:tc>
                <w:tcPr>
                  <w:tcW w:w="4594" w:type="dxa"/>
                </w:tcPr>
                <w:p w14:paraId="23017DC6" w14:textId="77777777" w:rsidR="00604CC1" w:rsidRPr="00BB3268" w:rsidRDefault="00604CC1" w:rsidP="00604CC1">
                  <w:pPr>
                    <w:rPr>
                      <w:sz w:val="23"/>
                      <w:szCs w:val="23"/>
                    </w:rPr>
                  </w:pPr>
                  <w:r w:rsidRPr="00BB3268">
                    <w:rPr>
                      <w:sz w:val="23"/>
                      <w:szCs w:val="23"/>
                    </w:rPr>
                    <w:t>Kelt</w:t>
                  </w:r>
                  <w:proofErr w:type="gramStart"/>
                  <w:r w:rsidRPr="00BB3268">
                    <w:rPr>
                      <w:sz w:val="23"/>
                      <w:szCs w:val="23"/>
                    </w:rPr>
                    <w:t>: …</w:t>
                  </w:r>
                  <w:proofErr w:type="gramEnd"/>
                  <w:r w:rsidRPr="00BB3268">
                    <w:rPr>
                      <w:sz w:val="23"/>
                      <w:szCs w:val="23"/>
                    </w:rPr>
                    <w:t>……………………………………</w:t>
                  </w:r>
                </w:p>
              </w:tc>
              <w:tc>
                <w:tcPr>
                  <w:tcW w:w="4594" w:type="dxa"/>
                </w:tcPr>
                <w:p w14:paraId="0B42E76E" w14:textId="77777777" w:rsidR="00604CC1" w:rsidRPr="00BB3268" w:rsidRDefault="00604CC1" w:rsidP="00604CC1">
                  <w:pPr>
                    <w:jc w:val="center"/>
                    <w:rPr>
                      <w:sz w:val="23"/>
                      <w:szCs w:val="23"/>
                    </w:rPr>
                  </w:pPr>
                  <w:r w:rsidRPr="00BB3268">
                    <w:rPr>
                      <w:sz w:val="23"/>
                      <w:szCs w:val="23"/>
                    </w:rPr>
                    <w:t>………………………………………</w:t>
                  </w:r>
                </w:p>
                <w:p w14:paraId="20B519EA" w14:textId="77777777" w:rsidR="00604CC1" w:rsidRPr="00BB3268" w:rsidRDefault="00604CC1" w:rsidP="00604CC1">
                  <w:pPr>
                    <w:jc w:val="center"/>
                    <w:rPr>
                      <w:sz w:val="23"/>
                      <w:szCs w:val="23"/>
                    </w:rPr>
                  </w:pPr>
                  <w:r w:rsidRPr="00BB3268">
                    <w:rPr>
                      <w:sz w:val="23"/>
                      <w:szCs w:val="23"/>
                    </w:rPr>
                    <w:t>aláírás</w:t>
                  </w:r>
                </w:p>
              </w:tc>
            </w:tr>
          </w:tbl>
          <w:p w14:paraId="69980E5E" w14:textId="77777777" w:rsidR="00E22A32" w:rsidRPr="00BB3268" w:rsidRDefault="009F64A1" w:rsidP="00604CC1">
            <w:pPr>
              <w:jc w:val="center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P.H.</w:t>
            </w:r>
          </w:p>
          <w:p w14:paraId="096C108E" w14:textId="77777777" w:rsidR="00E225C8" w:rsidRPr="00BB3268" w:rsidRDefault="00E225C8" w:rsidP="00604CC1">
            <w:pPr>
              <w:jc w:val="center"/>
              <w:rPr>
                <w:b/>
                <w:sz w:val="20"/>
                <w:szCs w:val="20"/>
              </w:rPr>
            </w:pPr>
          </w:p>
          <w:p w14:paraId="11C3DA5A" w14:textId="77777777" w:rsidR="005E1944" w:rsidRPr="00BB3268" w:rsidRDefault="005E1944" w:rsidP="005E50F0">
            <w:pPr>
              <w:rPr>
                <w:sz w:val="23"/>
                <w:szCs w:val="23"/>
              </w:rPr>
            </w:pPr>
          </w:p>
        </w:tc>
      </w:tr>
    </w:tbl>
    <w:p w14:paraId="06862E23" w14:textId="195F7385" w:rsidR="002E41ED" w:rsidRPr="00BB3268" w:rsidRDefault="002E41ED" w:rsidP="004C1FA6">
      <w:pPr>
        <w:outlineLvl w:val="0"/>
        <w:rPr>
          <w:b/>
          <w:sz w:val="23"/>
          <w:szCs w:val="23"/>
        </w:rPr>
      </w:pPr>
      <w:r w:rsidRPr="00BB3268">
        <w:rPr>
          <w:sz w:val="23"/>
          <w:szCs w:val="23"/>
        </w:rPr>
        <w:t>Kérjük, hogy a jelentkezési lapot az alábbi címek egyikére szíveskedjen visszaküldeni: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E41ED" w:rsidRPr="005A2DDC" w14:paraId="5F1C03BB" w14:textId="77777777" w:rsidTr="00604CC1">
        <w:tc>
          <w:tcPr>
            <w:tcW w:w="2122" w:type="dxa"/>
          </w:tcPr>
          <w:p w14:paraId="64A49C46" w14:textId="77777777" w:rsidR="002E41ED" w:rsidRPr="00BB3268" w:rsidRDefault="002E41ED" w:rsidP="002E41ED">
            <w:pPr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E-mail:</w:t>
            </w:r>
          </w:p>
        </w:tc>
        <w:tc>
          <w:tcPr>
            <w:tcW w:w="6940" w:type="dxa"/>
          </w:tcPr>
          <w:p w14:paraId="1A0C260A" w14:textId="77777777" w:rsidR="002E41ED" w:rsidRPr="00BB3268" w:rsidRDefault="00D83081" w:rsidP="002E41ED">
            <w:pPr>
              <w:outlineLvl w:val="0"/>
              <w:rPr>
                <w:sz w:val="23"/>
                <w:szCs w:val="23"/>
              </w:rPr>
            </w:pPr>
            <w:hyperlink r:id="rId10" w:history="1">
              <w:r w:rsidR="002E41ED" w:rsidRPr="00BB3268">
                <w:rPr>
                  <w:rStyle w:val="Hiperhivatkozs"/>
                  <w:sz w:val="23"/>
                  <w:szCs w:val="23"/>
                </w:rPr>
                <w:t>kfk@uni-eszterhazy.hu</w:t>
              </w:r>
            </w:hyperlink>
          </w:p>
        </w:tc>
      </w:tr>
      <w:tr w:rsidR="002E41ED" w:rsidRPr="005A2DDC" w14:paraId="4420EC79" w14:textId="77777777" w:rsidTr="00604CC1">
        <w:tc>
          <w:tcPr>
            <w:tcW w:w="2122" w:type="dxa"/>
          </w:tcPr>
          <w:p w14:paraId="50C7FC51" w14:textId="77777777" w:rsidR="002E41ED" w:rsidRPr="00BB3268" w:rsidRDefault="002E41ED" w:rsidP="000D6D77">
            <w:pPr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Postacím:</w:t>
            </w:r>
          </w:p>
        </w:tc>
        <w:tc>
          <w:tcPr>
            <w:tcW w:w="6940" w:type="dxa"/>
          </w:tcPr>
          <w:p w14:paraId="23279209" w14:textId="77777777" w:rsidR="002E41ED" w:rsidRPr="00BB3268" w:rsidRDefault="002E41ED" w:rsidP="002E41ED">
            <w:pPr>
              <w:outlineLvl w:val="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Eszterházy Károly Egyetem</w:t>
            </w:r>
          </w:p>
          <w:p w14:paraId="401A183F" w14:textId="02C922A0" w:rsidR="002E41ED" w:rsidRPr="00BB3268" w:rsidRDefault="002E41ED">
            <w:pPr>
              <w:outlineLvl w:val="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Kutatási és Fejlesztési Központ</w:t>
            </w:r>
            <w:r w:rsidR="005A2DDC">
              <w:rPr>
                <w:sz w:val="23"/>
                <w:szCs w:val="23"/>
              </w:rPr>
              <w:t xml:space="preserve">, </w:t>
            </w:r>
            <w:r w:rsidRPr="00BB3268">
              <w:rPr>
                <w:sz w:val="23"/>
                <w:szCs w:val="23"/>
              </w:rPr>
              <w:t>3300 Eger, Leányka utca 6. G épület</w:t>
            </w:r>
          </w:p>
        </w:tc>
      </w:tr>
    </w:tbl>
    <w:p w14:paraId="3E1CB1A7" w14:textId="77777777" w:rsidR="002E41ED" w:rsidRPr="00BB3268" w:rsidRDefault="002E41ED" w:rsidP="00BA1D2B">
      <w:pPr>
        <w:rPr>
          <w:b/>
          <w:sz w:val="16"/>
          <w:szCs w:val="16"/>
        </w:rPr>
      </w:pPr>
    </w:p>
    <w:sectPr w:rsidR="002E41ED" w:rsidRPr="00BB3268" w:rsidSect="000D7BB4">
      <w:footerReference w:type="default" r:id="rId11"/>
      <w:pgSz w:w="11906" w:h="16838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E67BF" w14:textId="77777777" w:rsidR="00D83081" w:rsidRDefault="00D83081" w:rsidP="00636F75">
      <w:r>
        <w:separator/>
      </w:r>
    </w:p>
  </w:endnote>
  <w:endnote w:type="continuationSeparator" w:id="0">
    <w:p w14:paraId="4B2C9903" w14:textId="77777777" w:rsidR="00D83081" w:rsidRDefault="00D83081" w:rsidP="0063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376"/>
    </w:tblGrid>
    <w:tr w:rsidR="000D6D77" w:rsidRPr="00604CC1" w14:paraId="78E14C78" w14:textId="77777777" w:rsidTr="000D6D77">
      <w:tc>
        <w:tcPr>
          <w:tcW w:w="2122" w:type="dxa"/>
        </w:tcPr>
        <w:p w14:paraId="34311E16" w14:textId="77777777" w:rsidR="000D6D77" w:rsidRPr="00BA1D2B" w:rsidRDefault="000D6D77" w:rsidP="001E138B">
          <w:pPr>
            <w:rPr>
              <w:b/>
              <w:sz w:val="20"/>
              <w:szCs w:val="20"/>
            </w:rPr>
          </w:pPr>
          <w:r w:rsidRPr="00BA1D2B">
            <w:rPr>
              <w:b/>
              <w:sz w:val="20"/>
              <w:szCs w:val="20"/>
            </w:rPr>
            <w:t xml:space="preserve">Információ: </w:t>
          </w:r>
        </w:p>
      </w:tc>
      <w:tc>
        <w:tcPr>
          <w:tcW w:w="7376" w:type="dxa"/>
        </w:tcPr>
        <w:p w14:paraId="5B5C0CF4" w14:textId="77777777" w:rsidR="000D6D77" w:rsidRPr="00BA1D2B" w:rsidRDefault="000D6D77" w:rsidP="000D6D77">
          <w:pPr>
            <w:rPr>
              <w:sz w:val="20"/>
              <w:szCs w:val="20"/>
            </w:rPr>
          </w:pPr>
          <w:r w:rsidRPr="00BA1D2B">
            <w:rPr>
              <w:sz w:val="20"/>
              <w:szCs w:val="20"/>
            </w:rPr>
            <w:t>Tuza-Matyus Judit</w:t>
          </w:r>
        </w:p>
        <w:p w14:paraId="7569DA1C" w14:textId="77777777" w:rsidR="001A5173" w:rsidRPr="00BA1D2B" w:rsidRDefault="000D6D77" w:rsidP="001A5173">
          <w:pPr>
            <w:rPr>
              <w:sz w:val="20"/>
              <w:szCs w:val="20"/>
            </w:rPr>
          </w:pPr>
          <w:r w:rsidRPr="00BA1D2B">
            <w:rPr>
              <w:sz w:val="20"/>
              <w:szCs w:val="20"/>
            </w:rPr>
            <w:t xml:space="preserve">E-mail: </w:t>
          </w:r>
          <w:hyperlink r:id="rId1" w:history="1">
            <w:r w:rsidRPr="00BA1D2B">
              <w:rPr>
                <w:rStyle w:val="Hiperhivatkozs"/>
                <w:sz w:val="20"/>
                <w:szCs w:val="20"/>
              </w:rPr>
              <w:t>tuza.matyus.judit@uni-eszterhazy.hu</w:t>
            </w:r>
          </w:hyperlink>
          <w:r w:rsidRPr="00BA1D2B">
            <w:rPr>
              <w:sz w:val="20"/>
              <w:szCs w:val="20"/>
            </w:rPr>
            <w:t xml:space="preserve">  Tel</w:t>
          </w:r>
          <w:proofErr w:type="gramStart"/>
          <w:r w:rsidRPr="00BA1D2B">
            <w:rPr>
              <w:sz w:val="20"/>
              <w:szCs w:val="20"/>
            </w:rPr>
            <w:t>.:</w:t>
          </w:r>
          <w:proofErr w:type="gramEnd"/>
          <w:r w:rsidR="001A5173" w:rsidRPr="00BA1D2B">
            <w:rPr>
              <w:sz w:val="20"/>
              <w:szCs w:val="20"/>
            </w:rPr>
            <w:t>+36-36/520-400/4351</w:t>
          </w:r>
        </w:p>
      </w:tc>
    </w:tr>
  </w:tbl>
  <w:p w14:paraId="763F91CC" w14:textId="77777777" w:rsidR="00636F75" w:rsidRDefault="00636F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21AC" w14:textId="77777777" w:rsidR="00D83081" w:rsidRDefault="00D83081" w:rsidP="00636F75">
      <w:r>
        <w:separator/>
      </w:r>
    </w:p>
  </w:footnote>
  <w:footnote w:type="continuationSeparator" w:id="0">
    <w:p w14:paraId="7BAD3E98" w14:textId="77777777" w:rsidR="00D83081" w:rsidRDefault="00D83081" w:rsidP="0063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573"/>
    <w:multiLevelType w:val="hybridMultilevel"/>
    <w:tmpl w:val="89AE4764"/>
    <w:lvl w:ilvl="0" w:tplc="040E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F0"/>
    <w:rsid w:val="000017E9"/>
    <w:rsid w:val="000108B1"/>
    <w:rsid w:val="00021AC3"/>
    <w:rsid w:val="0002300C"/>
    <w:rsid w:val="00024532"/>
    <w:rsid w:val="000258B2"/>
    <w:rsid w:val="00034AFD"/>
    <w:rsid w:val="000379B4"/>
    <w:rsid w:val="00043389"/>
    <w:rsid w:val="00044B3C"/>
    <w:rsid w:val="00066BFF"/>
    <w:rsid w:val="000A3BBC"/>
    <w:rsid w:val="000A5E9E"/>
    <w:rsid w:val="000C08EA"/>
    <w:rsid w:val="000D38C7"/>
    <w:rsid w:val="000D6D77"/>
    <w:rsid w:val="000D7BB4"/>
    <w:rsid w:val="000E764B"/>
    <w:rsid w:val="000F7D19"/>
    <w:rsid w:val="00100E0D"/>
    <w:rsid w:val="00105BB8"/>
    <w:rsid w:val="00121B9B"/>
    <w:rsid w:val="00132338"/>
    <w:rsid w:val="00163187"/>
    <w:rsid w:val="00186731"/>
    <w:rsid w:val="001934F5"/>
    <w:rsid w:val="001A220E"/>
    <w:rsid w:val="001A5173"/>
    <w:rsid w:val="001D0277"/>
    <w:rsid w:val="001D2897"/>
    <w:rsid w:val="001E0421"/>
    <w:rsid w:val="001E0F71"/>
    <w:rsid w:val="001E138B"/>
    <w:rsid w:val="001E1701"/>
    <w:rsid w:val="002055A2"/>
    <w:rsid w:val="002109C7"/>
    <w:rsid w:val="00210AC3"/>
    <w:rsid w:val="002408F2"/>
    <w:rsid w:val="002460DC"/>
    <w:rsid w:val="00246A88"/>
    <w:rsid w:val="0025002C"/>
    <w:rsid w:val="002515F1"/>
    <w:rsid w:val="00254065"/>
    <w:rsid w:val="002E1182"/>
    <w:rsid w:val="002E41ED"/>
    <w:rsid w:val="002E5549"/>
    <w:rsid w:val="002F503D"/>
    <w:rsid w:val="002F7C23"/>
    <w:rsid w:val="00306E4B"/>
    <w:rsid w:val="0032303A"/>
    <w:rsid w:val="00336469"/>
    <w:rsid w:val="00344C2D"/>
    <w:rsid w:val="00354919"/>
    <w:rsid w:val="003C4D0B"/>
    <w:rsid w:val="003F4794"/>
    <w:rsid w:val="0040254B"/>
    <w:rsid w:val="00431247"/>
    <w:rsid w:val="0043177C"/>
    <w:rsid w:val="004401E6"/>
    <w:rsid w:val="004416DC"/>
    <w:rsid w:val="00444A84"/>
    <w:rsid w:val="0044603E"/>
    <w:rsid w:val="00470BD7"/>
    <w:rsid w:val="00474D91"/>
    <w:rsid w:val="004945A9"/>
    <w:rsid w:val="004945CF"/>
    <w:rsid w:val="0049633B"/>
    <w:rsid w:val="004A7D78"/>
    <w:rsid w:val="004B2E57"/>
    <w:rsid w:val="004C1FA6"/>
    <w:rsid w:val="004C3961"/>
    <w:rsid w:val="004D27C8"/>
    <w:rsid w:val="004D47BC"/>
    <w:rsid w:val="004F1D2F"/>
    <w:rsid w:val="005108AA"/>
    <w:rsid w:val="00513572"/>
    <w:rsid w:val="00530380"/>
    <w:rsid w:val="00531D61"/>
    <w:rsid w:val="0054448C"/>
    <w:rsid w:val="005459E8"/>
    <w:rsid w:val="00560126"/>
    <w:rsid w:val="00571D96"/>
    <w:rsid w:val="00574E82"/>
    <w:rsid w:val="00575AC8"/>
    <w:rsid w:val="00580528"/>
    <w:rsid w:val="0058133E"/>
    <w:rsid w:val="00592541"/>
    <w:rsid w:val="005A2DDC"/>
    <w:rsid w:val="005A75D6"/>
    <w:rsid w:val="005C043C"/>
    <w:rsid w:val="005C04F7"/>
    <w:rsid w:val="005D156D"/>
    <w:rsid w:val="005E1944"/>
    <w:rsid w:val="005E50F0"/>
    <w:rsid w:val="00604CC1"/>
    <w:rsid w:val="00605F10"/>
    <w:rsid w:val="00636F75"/>
    <w:rsid w:val="00643229"/>
    <w:rsid w:val="00646856"/>
    <w:rsid w:val="006557F1"/>
    <w:rsid w:val="006626DC"/>
    <w:rsid w:val="0068380C"/>
    <w:rsid w:val="00683BA6"/>
    <w:rsid w:val="00686370"/>
    <w:rsid w:val="00690427"/>
    <w:rsid w:val="006911E3"/>
    <w:rsid w:val="00691381"/>
    <w:rsid w:val="006A022C"/>
    <w:rsid w:val="006A3F71"/>
    <w:rsid w:val="006A4EFF"/>
    <w:rsid w:val="006C68AD"/>
    <w:rsid w:val="006D4F35"/>
    <w:rsid w:val="006E0F04"/>
    <w:rsid w:val="006E2A22"/>
    <w:rsid w:val="006E513C"/>
    <w:rsid w:val="0070739B"/>
    <w:rsid w:val="007138A0"/>
    <w:rsid w:val="00724329"/>
    <w:rsid w:val="00737EB2"/>
    <w:rsid w:val="00742A67"/>
    <w:rsid w:val="00772863"/>
    <w:rsid w:val="007B1888"/>
    <w:rsid w:val="007C4AF9"/>
    <w:rsid w:val="0080078A"/>
    <w:rsid w:val="00812567"/>
    <w:rsid w:val="0082356C"/>
    <w:rsid w:val="00843F6E"/>
    <w:rsid w:val="00866491"/>
    <w:rsid w:val="008704D4"/>
    <w:rsid w:val="00883283"/>
    <w:rsid w:val="00887A3D"/>
    <w:rsid w:val="00894709"/>
    <w:rsid w:val="008A0A34"/>
    <w:rsid w:val="008B291E"/>
    <w:rsid w:val="008D4F9F"/>
    <w:rsid w:val="008F0862"/>
    <w:rsid w:val="008F2184"/>
    <w:rsid w:val="009252DB"/>
    <w:rsid w:val="0093198B"/>
    <w:rsid w:val="00936B0A"/>
    <w:rsid w:val="009408C0"/>
    <w:rsid w:val="00954EA7"/>
    <w:rsid w:val="00955CF6"/>
    <w:rsid w:val="00965DAC"/>
    <w:rsid w:val="00975E8C"/>
    <w:rsid w:val="00995FCD"/>
    <w:rsid w:val="009A520A"/>
    <w:rsid w:val="009B0B23"/>
    <w:rsid w:val="009C1E30"/>
    <w:rsid w:val="009E023C"/>
    <w:rsid w:val="009E1AD6"/>
    <w:rsid w:val="009E2AD3"/>
    <w:rsid w:val="009F5640"/>
    <w:rsid w:val="009F64A1"/>
    <w:rsid w:val="00A14A4F"/>
    <w:rsid w:val="00A56822"/>
    <w:rsid w:val="00A62F49"/>
    <w:rsid w:val="00AB7989"/>
    <w:rsid w:val="00AC3648"/>
    <w:rsid w:val="00AD1D61"/>
    <w:rsid w:val="00B127E6"/>
    <w:rsid w:val="00B14172"/>
    <w:rsid w:val="00B34059"/>
    <w:rsid w:val="00B406B1"/>
    <w:rsid w:val="00B80679"/>
    <w:rsid w:val="00B91CE3"/>
    <w:rsid w:val="00BA1D2B"/>
    <w:rsid w:val="00BA3303"/>
    <w:rsid w:val="00BB3268"/>
    <w:rsid w:val="00BF41D6"/>
    <w:rsid w:val="00C25D99"/>
    <w:rsid w:val="00C27734"/>
    <w:rsid w:val="00C7460B"/>
    <w:rsid w:val="00C96000"/>
    <w:rsid w:val="00CC6A42"/>
    <w:rsid w:val="00D04513"/>
    <w:rsid w:val="00D04810"/>
    <w:rsid w:val="00D165DC"/>
    <w:rsid w:val="00D17059"/>
    <w:rsid w:val="00D27ED9"/>
    <w:rsid w:val="00D32CA9"/>
    <w:rsid w:val="00D51F76"/>
    <w:rsid w:val="00D83081"/>
    <w:rsid w:val="00DA01D3"/>
    <w:rsid w:val="00DA6C90"/>
    <w:rsid w:val="00DC4685"/>
    <w:rsid w:val="00DD3FAF"/>
    <w:rsid w:val="00DF774D"/>
    <w:rsid w:val="00DF79E0"/>
    <w:rsid w:val="00E1762A"/>
    <w:rsid w:val="00E225C8"/>
    <w:rsid w:val="00E22A32"/>
    <w:rsid w:val="00E23992"/>
    <w:rsid w:val="00E45ACB"/>
    <w:rsid w:val="00E5329F"/>
    <w:rsid w:val="00E66D44"/>
    <w:rsid w:val="00E7094A"/>
    <w:rsid w:val="00EA4BD7"/>
    <w:rsid w:val="00EB0FB5"/>
    <w:rsid w:val="00EC765C"/>
    <w:rsid w:val="00F16779"/>
    <w:rsid w:val="00F2143F"/>
    <w:rsid w:val="00F25DA7"/>
    <w:rsid w:val="00F32257"/>
    <w:rsid w:val="00F3475E"/>
    <w:rsid w:val="00F40331"/>
    <w:rsid w:val="00F46DF0"/>
    <w:rsid w:val="00F51A6F"/>
    <w:rsid w:val="00F54179"/>
    <w:rsid w:val="00F63F8A"/>
    <w:rsid w:val="00F72527"/>
    <w:rsid w:val="00F76932"/>
    <w:rsid w:val="00FB4F44"/>
    <w:rsid w:val="00FD1A8E"/>
    <w:rsid w:val="00FD35F8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49CB1"/>
  <w15:chartTrackingRefBased/>
  <w15:docId w15:val="{308ED0A4-642E-487A-805D-98FD1577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0F0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32257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  <w:b/>
      <w:i/>
    </w:rPr>
  </w:style>
  <w:style w:type="table" w:styleId="Rcsostblzat">
    <w:name w:val="Table Grid"/>
    <w:basedOn w:val="Normltblzat"/>
    <w:rsid w:val="005E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643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70739B"/>
    <w:rPr>
      <w:color w:val="0000FF"/>
      <w:u w:val="single"/>
    </w:rPr>
  </w:style>
  <w:style w:type="paragraph" w:styleId="lfej">
    <w:name w:val="header"/>
    <w:basedOn w:val="Norml"/>
    <w:link w:val="lfejChar"/>
    <w:rsid w:val="00636F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6F7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36F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6F75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186731"/>
    <w:pPr>
      <w:spacing w:before="100" w:beforeAutospacing="1" w:after="100" w:afterAutospacing="1"/>
    </w:pPr>
    <w:rPr>
      <w:rFonts w:eastAsiaTheme="minorHAnsi"/>
    </w:rPr>
  </w:style>
  <w:style w:type="paragraph" w:styleId="Vltozat">
    <w:name w:val="Revision"/>
    <w:hidden/>
    <w:uiPriority w:val="99"/>
    <w:semiHidden/>
    <w:rsid w:val="004945A9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4945A9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945A9"/>
    <w:rPr>
      <w:sz w:val="18"/>
      <w:szCs w:val="18"/>
    </w:rPr>
  </w:style>
  <w:style w:type="character" w:styleId="Jegyzethivatkozs">
    <w:name w:val="annotation reference"/>
    <w:basedOn w:val="Bekezdsalapbettpusa"/>
    <w:rsid w:val="004945A9"/>
    <w:rPr>
      <w:sz w:val="18"/>
      <w:szCs w:val="18"/>
    </w:rPr>
  </w:style>
  <w:style w:type="paragraph" w:styleId="Jegyzetszveg">
    <w:name w:val="annotation text"/>
    <w:basedOn w:val="Norml"/>
    <w:link w:val="JegyzetszvegChar"/>
    <w:rsid w:val="004945A9"/>
  </w:style>
  <w:style w:type="character" w:customStyle="1" w:styleId="JegyzetszvegChar">
    <w:name w:val="Jegyzetszöveg Char"/>
    <w:basedOn w:val="Bekezdsalapbettpusa"/>
    <w:link w:val="Jegyzetszveg"/>
    <w:rsid w:val="004945A9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4945A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rsid w:val="004945A9"/>
    <w:rPr>
      <w:b/>
      <w:bCs/>
      <w:sz w:val="24"/>
      <w:szCs w:val="24"/>
    </w:rPr>
  </w:style>
  <w:style w:type="character" w:styleId="Mrltotthiperhivatkozs">
    <w:name w:val="FollowedHyperlink"/>
    <w:basedOn w:val="Bekezdsalapbettpusa"/>
    <w:rsid w:val="00250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loborkonferencia.uni-eszterhaz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fk@uni-eszterhazy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oloborkonferncia.uni-eszterhazy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za.matyus.judit@uni-eszterha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B7E4-8FF7-4982-9456-9557151B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</vt:lpstr>
    </vt:vector>
  </TitlesOfParts>
  <Company>KRF</Company>
  <LinksUpToDate>false</LinksUpToDate>
  <CharactersWithSpaces>2521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mailto:kalmarne.helga@ektf.hu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</dc:title>
  <dc:subject/>
  <dc:creator>oeged</dc:creator>
  <cp:keywords/>
  <cp:lastModifiedBy>EKF</cp:lastModifiedBy>
  <cp:revision>6</cp:revision>
  <cp:lastPrinted>2017-03-06T09:10:00Z</cp:lastPrinted>
  <dcterms:created xsi:type="dcterms:W3CDTF">2017-03-06T12:38:00Z</dcterms:created>
  <dcterms:modified xsi:type="dcterms:W3CDTF">2017-03-07T08:27:00Z</dcterms:modified>
</cp:coreProperties>
</file>